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B0" w:rsidRDefault="008A3628" w:rsidP="00F147CE">
      <w:pPr>
        <w:spacing w:after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Micro</w:t>
      </w:r>
      <w:r w:rsidR="0028706A">
        <w:rPr>
          <w:b/>
          <w:sz w:val="28"/>
          <w:szCs w:val="28"/>
        </w:rPr>
        <w:t>CT</w:t>
      </w:r>
      <w:proofErr w:type="spellEnd"/>
      <w:r w:rsidR="0028706A">
        <w:rPr>
          <w:b/>
          <w:sz w:val="28"/>
          <w:szCs w:val="28"/>
        </w:rPr>
        <w:t xml:space="preserve"> Project Backup</w:t>
      </w:r>
    </w:p>
    <w:p w:rsidR="00F147CE" w:rsidRDefault="00F147CE" w:rsidP="00F147CE">
      <w:pPr>
        <w:spacing w:after="0"/>
      </w:pPr>
      <w:r>
        <w:t xml:space="preserve">Prepared by:  </w:t>
      </w:r>
      <w:r>
        <w:tab/>
        <w:t>Helen Buie</w:t>
      </w:r>
    </w:p>
    <w:p w:rsidR="00F147CE" w:rsidRPr="00F147CE" w:rsidRDefault="00F147CE" w:rsidP="00F147CE">
      <w:pPr>
        <w:spacing w:after="0"/>
      </w:pPr>
      <w:r>
        <w:t>Date:</w:t>
      </w:r>
      <w:r>
        <w:tab/>
      </w:r>
      <w:r>
        <w:tab/>
      </w:r>
      <w:r w:rsidR="00E303B9">
        <w:t>2012-APR-03</w:t>
      </w:r>
    </w:p>
    <w:p w:rsidR="00F147CE" w:rsidRDefault="00F147CE" w:rsidP="004B734C">
      <w:pPr>
        <w:spacing w:after="0"/>
      </w:pPr>
    </w:p>
    <w:p w:rsidR="002F26E4" w:rsidRDefault="002F26E4" w:rsidP="002F26E4">
      <w:r>
        <w:t>Archive a project as a save set to mike.kin.ucalgary.ca/Bonelab/microct_archive/.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/>
      </w:tblPr>
      <w:tblGrid>
        <w:gridCol w:w="8658"/>
        <w:gridCol w:w="918"/>
      </w:tblGrid>
      <w:tr w:rsidR="002F26E4" w:rsidTr="004B734C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Default="002F26E4" w:rsidP="002F26E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Prepare directory for backup and check for available space on the server.</w:t>
            </w:r>
          </w:p>
          <w:p w:rsidR="002F26E4" w:rsidRDefault="00E303B9" w:rsidP="002F26E4">
            <w:pPr>
              <w:pStyle w:val="ListParagraph"/>
              <w:numPr>
                <w:ilvl w:val="0"/>
                <w:numId w:val="2"/>
              </w:numPr>
            </w:pPr>
            <w:hyperlink r:id="rId7" w:anchor="delete_files" w:history="1">
              <w:r w:rsidRPr="00E303B9">
                <w:rPr>
                  <w:rStyle w:val="Hyperlink"/>
                </w:rPr>
                <w:t>delete</w:t>
              </w:r>
              <w:r w:rsidR="002F26E4" w:rsidRPr="00E303B9">
                <w:rPr>
                  <w:rStyle w:val="Hyperlink"/>
                </w:rPr>
                <w:t xml:space="preserve"> unnecessary files</w:t>
              </w:r>
              <w:r w:rsidRPr="00E303B9">
                <w:rPr>
                  <w:rStyle w:val="Hyperlink"/>
                </w:rPr>
                <w:t>/folders</w:t>
              </w:r>
            </w:hyperlink>
            <w:r w:rsidR="002F26E4">
              <w:t xml:space="preserve"> (e.g., ISQs, temporary work files)</w:t>
            </w:r>
          </w:p>
          <w:p w:rsidR="002F26E4" w:rsidRDefault="00E303B9" w:rsidP="002F26E4">
            <w:pPr>
              <w:pStyle w:val="ListParagraph"/>
              <w:numPr>
                <w:ilvl w:val="0"/>
                <w:numId w:val="2"/>
              </w:numPr>
            </w:pPr>
            <w:hyperlink r:id="rId8" w:anchor="purge" w:history="1">
              <w:r w:rsidR="002F26E4" w:rsidRPr="00E303B9">
                <w:rPr>
                  <w:rStyle w:val="Hyperlink"/>
                </w:rPr>
                <w:t>purge</w:t>
              </w:r>
            </w:hyperlink>
            <w:r w:rsidR="002F26E4">
              <w:t xml:space="preserve"> AIM files in MODELS directory unless multiple versions need to be kept</w:t>
            </w:r>
          </w:p>
          <w:p w:rsidR="00E303B9" w:rsidRDefault="00E303B9" w:rsidP="002F26E4">
            <w:pPr>
              <w:pStyle w:val="ListParagraph"/>
              <w:numPr>
                <w:ilvl w:val="0"/>
                <w:numId w:val="2"/>
              </w:numPr>
            </w:pPr>
            <w:r>
              <w:t xml:space="preserve">refer to </w:t>
            </w:r>
            <w:hyperlink r:id="rId9" w:history="1">
              <w:r w:rsidRPr="00E303B9">
                <w:rPr>
                  <w:rStyle w:val="Hyperlink"/>
                </w:rPr>
                <w:t>OpenVMS basics</w:t>
              </w:r>
            </w:hyperlink>
            <w:r>
              <w:t xml:space="preserve"> for help on DEC terminal commands</w:t>
            </w:r>
          </w:p>
          <w:p w:rsidR="002F26E4" w:rsidRDefault="002F26E4" w:rsidP="002F26E4">
            <w:pPr>
              <w:pStyle w:val="ListParagraph"/>
              <w:numPr>
                <w:ilvl w:val="0"/>
                <w:numId w:val="2"/>
              </w:numPr>
            </w:pPr>
            <w:r>
              <w:t xml:space="preserve">add text file with explanation of scripts </w:t>
            </w:r>
            <w:r w:rsidR="00E303B9">
              <w:t>to</w:t>
            </w:r>
            <w:r>
              <w:t xml:space="preserve"> COM directory</w:t>
            </w:r>
          </w:p>
          <w:p w:rsidR="002F26E4" w:rsidRDefault="002F26E4" w:rsidP="004B734C">
            <w:pPr>
              <w:pStyle w:val="ListParagraph"/>
              <w:numPr>
                <w:ilvl w:val="0"/>
                <w:numId w:val="2"/>
              </w:numPr>
            </w:pPr>
            <w:r>
              <w:t>check mike.kin.ucalgary.ca for available space or ask Eric Nodwell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Default="006623D2" w:rsidP="00F5705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F57058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2F26E4" w:rsidTr="004B734C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Default="002F26E4" w:rsidP="002F26E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Run the project backup script.</w:t>
            </w:r>
          </w:p>
          <w:p w:rsidR="002F26E4" w:rsidRDefault="006623D2" w:rsidP="002F26E4">
            <w:pPr>
              <w:pStyle w:val="ListParagraph"/>
              <w:numPr>
                <w:ilvl w:val="0"/>
                <w:numId w:val="3"/>
              </w:numPr>
            </w:pPr>
            <w:hyperlink r:id="rId10" w:anchor="backup" w:history="1">
              <w:r w:rsidR="002F26E4" w:rsidRPr="006A23F7">
                <w:rPr>
                  <w:rStyle w:val="Hyperlink"/>
                </w:rPr>
                <w:t>$ @COM:BACKUPPROJECT</w:t>
              </w:r>
            </w:hyperlink>
          </w:p>
          <w:p w:rsidR="002F26E4" w:rsidRPr="004B734C" w:rsidRDefault="002F26E4" w:rsidP="002F26E4">
            <w:pPr>
              <w:pStyle w:val="ListParagraph"/>
              <w:numPr>
                <w:ilvl w:val="0"/>
                <w:numId w:val="3"/>
              </w:numPr>
            </w:pPr>
            <w:r>
              <w:t xml:space="preserve">provide information </w:t>
            </w:r>
            <w:r w:rsidR="00E303B9">
              <w:t xml:space="preserve">about the project </w:t>
            </w:r>
            <w:r>
              <w:t>as prompted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Default="006623D2" w:rsidP="00F5705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7058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F26E4" w:rsidTr="004B734C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Default="002F26E4" w:rsidP="002F26E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Check that the backup was successful.</w:t>
            </w:r>
          </w:p>
          <w:p w:rsidR="002F26E4" w:rsidRPr="00F147CE" w:rsidRDefault="002F26E4" w:rsidP="002F26E4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look for errors in the log file that was emailed to you</w:t>
            </w:r>
          </w:p>
          <w:p w:rsidR="002F26E4" w:rsidRDefault="002F26E4" w:rsidP="002F26E4">
            <w:pPr>
              <w:pStyle w:val="ListParagraph"/>
              <w:numPr>
                <w:ilvl w:val="0"/>
                <w:numId w:val="5"/>
              </w:numPr>
            </w:pPr>
            <w:r>
              <w:t xml:space="preserve">check for files on </w:t>
            </w:r>
            <w:r w:rsidRPr="004D5753">
              <w:t>mike.kin.ucalgary.ca</w:t>
            </w:r>
            <w:r>
              <w:t>/Bonelab/microct_archive/</w:t>
            </w:r>
          </w:p>
          <w:p w:rsidR="002F26E4" w:rsidRPr="004B734C" w:rsidRDefault="002F26E4" w:rsidP="004B734C">
            <w:pPr>
              <w:pStyle w:val="ListParagraph"/>
              <w:numPr>
                <w:ilvl w:val="0"/>
                <w:numId w:val="5"/>
              </w:numPr>
            </w:pPr>
            <w:r>
              <w:t>optional:  restore the backup to a temporary location (</w:t>
            </w:r>
            <w:hyperlink r:id="rId11" w:anchor="restore" w:history="1">
              <w:r w:rsidRPr="006A23F7">
                <w:rPr>
                  <w:rStyle w:val="Hyperlink"/>
                </w:rPr>
                <w:t>$ COM:RESTOREPROJECT</w:t>
              </w:r>
            </w:hyperlink>
            <w:r>
              <w:t>)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Default="006623D2" w:rsidP="00F5705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7058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F26E4" w:rsidTr="004B734C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Default="002F26E4" w:rsidP="002F26E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Update the </w:t>
            </w:r>
            <w:hyperlink r:id="rId12" w:history="1">
              <w:r w:rsidRPr="00E303B9">
                <w:rPr>
                  <w:rStyle w:val="Hyperlink"/>
                  <w:b/>
                </w:rPr>
                <w:t>scanning log sheet</w:t>
              </w:r>
            </w:hyperlink>
            <w:r>
              <w:rPr>
                <w:b/>
              </w:rPr>
              <w:t>.</w:t>
            </w:r>
          </w:p>
          <w:p w:rsidR="002F26E4" w:rsidRPr="004B734C" w:rsidRDefault="002F26E4" w:rsidP="004B734C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record the name of the backup file along with your name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Default="006623D2" w:rsidP="00F5705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7058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F26E4" w:rsidTr="004B734C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Pr="00F147CE" w:rsidRDefault="002F26E4" w:rsidP="002F26E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Remove files from the micro-ct system.</w:t>
            </w:r>
          </w:p>
          <w:p w:rsidR="002F26E4" w:rsidRDefault="002F26E4" w:rsidP="002F26E4">
            <w:pPr>
              <w:pStyle w:val="ListParagraph"/>
              <w:numPr>
                <w:ilvl w:val="0"/>
                <w:numId w:val="7"/>
              </w:numPr>
            </w:pPr>
            <w:r>
              <w:t>remove data from the micro-ct system after it has been backed up to the server and published</w:t>
            </w:r>
          </w:p>
          <w:p w:rsidR="002F26E4" w:rsidRPr="004B734C" w:rsidRDefault="006623D2" w:rsidP="004B734C">
            <w:pPr>
              <w:pStyle w:val="ListParagraph"/>
              <w:numPr>
                <w:ilvl w:val="0"/>
                <w:numId w:val="7"/>
              </w:numPr>
            </w:pPr>
            <w:hyperlink r:id="rId13" w:anchor="delete" w:history="1">
              <w:r w:rsidR="002F26E4" w:rsidRPr="006A23F7">
                <w:rPr>
                  <w:rStyle w:val="Hyperlink"/>
                </w:rPr>
                <w:t>$ @COM:DELETEPROJECT</w:t>
              </w:r>
            </w:hyperlink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2F26E4" w:rsidRDefault="006623D2" w:rsidP="00F5705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7058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2F26E4" w:rsidRDefault="002F26E4"/>
    <w:p w:rsidR="002F26E4" w:rsidRPr="002F26E4" w:rsidRDefault="002F26E4" w:rsidP="002F26E4">
      <w:pPr>
        <w:rPr>
          <w:b/>
        </w:rPr>
      </w:pPr>
    </w:p>
    <w:p w:rsidR="002F26E4" w:rsidRDefault="002F26E4" w:rsidP="002F26E4"/>
    <w:p w:rsidR="002F26E4" w:rsidRPr="000C59E8" w:rsidRDefault="002F26E4" w:rsidP="002F26E4"/>
    <w:sectPr w:rsidR="002F26E4" w:rsidRPr="000C59E8" w:rsidSect="0028706A">
      <w:headerReference w:type="default" r:id="rId14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6B3" w:rsidRDefault="004976B3" w:rsidP="0028706A">
      <w:pPr>
        <w:spacing w:after="0" w:line="240" w:lineRule="auto"/>
      </w:pPr>
      <w:r>
        <w:separator/>
      </w:r>
    </w:p>
  </w:endnote>
  <w:endnote w:type="continuationSeparator" w:id="0">
    <w:p w:rsidR="004976B3" w:rsidRDefault="004976B3" w:rsidP="00287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6B3" w:rsidRDefault="004976B3" w:rsidP="0028706A">
      <w:pPr>
        <w:spacing w:after="0" w:line="240" w:lineRule="auto"/>
      </w:pPr>
      <w:r>
        <w:separator/>
      </w:r>
    </w:p>
  </w:footnote>
  <w:footnote w:type="continuationSeparator" w:id="0">
    <w:p w:rsidR="004976B3" w:rsidRDefault="004976B3" w:rsidP="00287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38"/>
      <w:gridCol w:w="4338"/>
    </w:tblGrid>
    <w:tr w:rsidR="004B734C" w:rsidTr="004B734C">
      <w:tc>
        <w:tcPr>
          <w:tcW w:w="5238" w:type="dxa"/>
          <w:vAlign w:val="center"/>
        </w:tcPr>
        <w:p w:rsidR="004B734C" w:rsidRPr="00242660" w:rsidRDefault="004B734C" w:rsidP="004001E5">
          <w:pPr>
            <w:pStyle w:val="Header"/>
            <w:rPr>
              <w:b/>
              <w:color w:val="943634" w:themeColor="accent2" w:themeShade="BF"/>
              <w:sz w:val="48"/>
              <w:szCs w:val="48"/>
            </w:rPr>
          </w:pPr>
          <w:r w:rsidRPr="00242660">
            <w:rPr>
              <w:b/>
              <w:color w:val="943634" w:themeColor="accent2" w:themeShade="BF"/>
              <w:sz w:val="48"/>
              <w:szCs w:val="48"/>
            </w:rPr>
            <w:t>Bone Imaging Laboratory</w:t>
          </w:r>
        </w:p>
        <w:p w:rsidR="004B734C" w:rsidRPr="00242660" w:rsidRDefault="004B734C" w:rsidP="004001E5">
          <w:pPr>
            <w:pStyle w:val="Header"/>
            <w:rPr>
              <w:color w:val="C0504D" w:themeColor="accent2"/>
            </w:rPr>
          </w:pPr>
          <w:r w:rsidRPr="00242660">
            <w:rPr>
              <w:color w:val="943634" w:themeColor="accent2" w:themeShade="BF"/>
            </w:rPr>
            <w:t>Standard Operating Procedure</w:t>
          </w:r>
        </w:p>
      </w:tc>
      <w:tc>
        <w:tcPr>
          <w:tcW w:w="4338" w:type="dxa"/>
        </w:tcPr>
        <w:p w:rsidR="004B734C" w:rsidRPr="00242660" w:rsidRDefault="004B734C" w:rsidP="004001E5">
          <w:pPr>
            <w:pStyle w:val="Header"/>
            <w:jc w:val="right"/>
            <w:rPr>
              <w:b/>
              <w:color w:val="A6A6A6" w:themeColor="background1" w:themeShade="A6"/>
              <w:sz w:val="36"/>
              <w:szCs w:val="36"/>
            </w:rPr>
          </w:pPr>
          <w:r w:rsidRPr="00242660">
            <w:rPr>
              <w:b/>
              <w:color w:val="A6A6A6" w:themeColor="background1" w:themeShade="A6"/>
              <w:sz w:val="36"/>
              <w:szCs w:val="36"/>
            </w:rPr>
            <w:drawing>
              <wp:inline distT="0" distB="0" distL="0" distR="0">
                <wp:extent cx="1676400" cy="745856"/>
                <wp:effectExtent l="19050" t="0" r="0" b="0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62179" t="2295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7458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8706A" w:rsidRPr="004B734C" w:rsidRDefault="0028706A" w:rsidP="004B734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1538D"/>
    <w:multiLevelType w:val="hybridMultilevel"/>
    <w:tmpl w:val="FB245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216D6A"/>
    <w:multiLevelType w:val="hybridMultilevel"/>
    <w:tmpl w:val="A28423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3F7074"/>
    <w:multiLevelType w:val="hybridMultilevel"/>
    <w:tmpl w:val="B3BE2E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1615044"/>
    <w:multiLevelType w:val="hybridMultilevel"/>
    <w:tmpl w:val="1B70D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C6F5C65"/>
    <w:multiLevelType w:val="hybridMultilevel"/>
    <w:tmpl w:val="AC885B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5CF4072"/>
    <w:multiLevelType w:val="hybridMultilevel"/>
    <w:tmpl w:val="24DC93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CE60320"/>
    <w:multiLevelType w:val="hybridMultilevel"/>
    <w:tmpl w:val="0C4E53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8706A"/>
    <w:rsid w:val="0007679E"/>
    <w:rsid w:val="000C59E8"/>
    <w:rsid w:val="000E5CFE"/>
    <w:rsid w:val="00191766"/>
    <w:rsid w:val="0028706A"/>
    <w:rsid w:val="002F26E4"/>
    <w:rsid w:val="004976B3"/>
    <w:rsid w:val="004B734C"/>
    <w:rsid w:val="004D5753"/>
    <w:rsid w:val="006623D2"/>
    <w:rsid w:val="006A23F7"/>
    <w:rsid w:val="008A3628"/>
    <w:rsid w:val="00A808DB"/>
    <w:rsid w:val="00B04118"/>
    <w:rsid w:val="00D47F44"/>
    <w:rsid w:val="00DB05B0"/>
    <w:rsid w:val="00E303B9"/>
    <w:rsid w:val="00F147CE"/>
    <w:rsid w:val="00F57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06A"/>
  </w:style>
  <w:style w:type="paragraph" w:styleId="Footer">
    <w:name w:val="footer"/>
    <w:basedOn w:val="Normal"/>
    <w:link w:val="FooterChar"/>
    <w:uiPriority w:val="99"/>
    <w:semiHidden/>
    <w:unhideWhenUsed/>
    <w:rsid w:val="0028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706A"/>
  </w:style>
  <w:style w:type="paragraph" w:styleId="BalloonText">
    <w:name w:val="Balloon Text"/>
    <w:basedOn w:val="Normal"/>
    <w:link w:val="BalloonTextChar"/>
    <w:uiPriority w:val="99"/>
    <w:semiHidden/>
    <w:unhideWhenUsed/>
    <w:rsid w:val="00287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0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70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575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F2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nelab.ucalgary.ca/content/openvms-basics" TargetMode="External"/><Relationship Id="rId13" Type="http://schemas.openxmlformats.org/officeDocument/2006/relationships/hyperlink" Target="http://bonelab.ucalgary.ca/content/project-tool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onelab.ucalgary.ca/content/openvms-basics" TargetMode="External"/><Relationship Id="rId12" Type="http://schemas.openxmlformats.org/officeDocument/2006/relationships/hyperlink" Target="http://bonelab.ucalgary.ca/content/log-sheet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onelab.ucalgary.ca/content/project-tool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bonelab.ucalgary.ca/content/project-too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onelab.ucalgary.ca/content/openvms-basic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Buie</dc:creator>
  <cp:keywords/>
  <dc:description/>
  <cp:lastModifiedBy>Helen Buie</cp:lastModifiedBy>
  <cp:revision>11</cp:revision>
  <cp:lastPrinted>2012-04-03T20:00:00Z</cp:lastPrinted>
  <dcterms:created xsi:type="dcterms:W3CDTF">2012-04-02T19:35:00Z</dcterms:created>
  <dcterms:modified xsi:type="dcterms:W3CDTF">2012-04-03T20:00:00Z</dcterms:modified>
</cp:coreProperties>
</file>